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3B3EF" w14:textId="4D725F9C" w:rsidR="00D15F0D" w:rsidRDefault="00341691">
      <w:bookmarkStart w:id="0" w:name="_GoBack"/>
      <w:bookmarkEnd w:id="0"/>
      <w:r>
        <w:t xml:space="preserve">                                                                    Birthday Rules and Policies</w:t>
      </w:r>
    </w:p>
    <w:p w14:paraId="3E8BB26A" w14:textId="37CACC33" w:rsidR="00341691" w:rsidRDefault="00341691"/>
    <w:p w14:paraId="7A0882E9" w14:textId="3393224D" w:rsidR="00341691" w:rsidRDefault="00341691"/>
    <w:p w14:paraId="2E97AEFA" w14:textId="0C207FD8" w:rsidR="00341691" w:rsidRDefault="00341691"/>
    <w:p w14:paraId="55D53ED6" w14:textId="42907CE1" w:rsidR="00341691" w:rsidRDefault="00832DE3">
      <w:r>
        <w:t xml:space="preserve">Every participant will need a full waiver signed and documented with Ninja Quest.  Please go to the waiver header on our website before arriving for your party. We do have waivers to sign on </w:t>
      </w:r>
      <w:proofErr w:type="gramStart"/>
      <w:r>
        <w:t>location</w:t>
      </w:r>
      <w:proofErr w:type="gramEnd"/>
      <w:r>
        <w:t xml:space="preserve"> but this is time consuming and may interfere with the start of your party. </w:t>
      </w:r>
    </w:p>
    <w:p w14:paraId="3C138BBF" w14:textId="54E4E737" w:rsidR="00832DE3" w:rsidRDefault="00832DE3"/>
    <w:p w14:paraId="6C871819" w14:textId="584DA9BD" w:rsidR="00832DE3" w:rsidRDefault="00832DE3">
      <w:r>
        <w:t xml:space="preserve">All Participants must wear closed-toe tennis shoes and work out clothing. </w:t>
      </w:r>
    </w:p>
    <w:p w14:paraId="3675ABA6" w14:textId="5B46E009" w:rsidR="00832DE3" w:rsidRDefault="00832DE3"/>
    <w:p w14:paraId="1E9DDDE4" w14:textId="69A1A7D5" w:rsidR="00832DE3" w:rsidRDefault="00832DE3" w:rsidP="00832DE3">
      <w:pPr>
        <w:pStyle w:val="NormalWeb"/>
      </w:pPr>
      <w:r>
        <w:t xml:space="preserve"> For the non-participants, there are proper viewing areas upstairs. No one outside of the party participation is allowed on the floor during the time of the party, or the party will be suspended, and we do not want to see this happen. </w:t>
      </w:r>
    </w:p>
    <w:p w14:paraId="79B08ABD" w14:textId="04C7783D" w:rsidR="00832DE3" w:rsidRDefault="00832DE3" w:rsidP="00832DE3">
      <w:pPr>
        <w:pStyle w:val="NormalWeb"/>
      </w:pPr>
    </w:p>
    <w:p w14:paraId="5DE00AD0" w14:textId="77777777" w:rsidR="00832DE3" w:rsidRDefault="00832DE3" w:rsidP="00832DE3">
      <w:pPr>
        <w:pStyle w:val="NormalWeb"/>
      </w:pPr>
      <w:r>
        <w:t xml:space="preserve">Only one parent will be given a “picture taking” pass to follow the group and take pictures. This designated picture-parent will also need a waiver on file but is not considered part of the party count, therefore not allowed to climb obstacles. </w:t>
      </w:r>
    </w:p>
    <w:p w14:paraId="735C6E22" w14:textId="770BA620" w:rsidR="00832DE3" w:rsidRDefault="00832DE3" w:rsidP="00832DE3">
      <w:pPr>
        <w:pStyle w:val="NormalWeb"/>
      </w:pPr>
    </w:p>
    <w:p w14:paraId="515852CF" w14:textId="41B9395C" w:rsidR="00832DE3" w:rsidRDefault="00832DE3" w:rsidP="00832DE3">
      <w:pPr>
        <w:pStyle w:val="NormalWeb"/>
      </w:pPr>
      <w:r>
        <w:t xml:space="preserve">All are welcomed to join in, it is lots of fun!! But we must have a waiver, and registration, and have them added to the birthday list as a participant. There is no max limit at this time, however, it is necessary to know in advance, so we can provide the proper amount of staff. If you do not give us an accurate count, we cannot ensure appropriate ratios for your children. </w:t>
      </w:r>
    </w:p>
    <w:p w14:paraId="79DA447A" w14:textId="4581F627" w:rsidR="004B19ED" w:rsidRDefault="004B19ED" w:rsidP="00832DE3">
      <w:pPr>
        <w:pStyle w:val="NormalWeb"/>
      </w:pPr>
    </w:p>
    <w:p w14:paraId="6D7C543E" w14:textId="77777777" w:rsidR="004B19ED" w:rsidRDefault="004B19ED" w:rsidP="004B19ED">
      <w:pPr>
        <w:pStyle w:val="NormalWeb"/>
      </w:pPr>
      <w:r>
        <w:t>Participants must be ages 4 and up. Any children younger than 4 years old, cannot run around the in the gym. They must be with adult supervision in the viewing mezzanine upstairs. Feel free to bring colors and other activities for them, as we have a large table on the mezzanine for that purpose</w:t>
      </w:r>
    </w:p>
    <w:p w14:paraId="25CD1D7F" w14:textId="167C56C0" w:rsidR="004B19ED" w:rsidRDefault="004B19ED" w:rsidP="00832DE3">
      <w:pPr>
        <w:pStyle w:val="NormalWeb"/>
      </w:pPr>
    </w:p>
    <w:p w14:paraId="56A070BA" w14:textId="3B6AD02E" w:rsidR="00E1033B" w:rsidRDefault="00E1033B" w:rsidP="00E1033B">
      <w:pPr>
        <w:pStyle w:val="NormalWeb"/>
      </w:pPr>
      <w:r>
        <w:t>We provide all paper goods for the participants, but you are welcomed to bring your own themed goods (and/or snacks and drinks) and we will be sure to put them out. If you plan on bringing finger foods for parents, please plan on bringing extra paper goods for your non-participating guests</w:t>
      </w:r>
    </w:p>
    <w:p w14:paraId="423249CB" w14:textId="77777777" w:rsidR="0082086C" w:rsidRDefault="0082086C" w:rsidP="0082086C">
      <w:pPr>
        <w:pStyle w:val="NormalWeb"/>
      </w:pPr>
      <w:r>
        <w:lastRenderedPageBreak/>
        <w:t>We provide all paper goods for the participants, but you are welcomed to bring your own themed goods (and/or snacks and drinks) and we will be sure to put them out. If you plan on bringing food for parents, please plan on bringing extra paper goods for your non-participating guests.</w:t>
      </w:r>
    </w:p>
    <w:p w14:paraId="3B18CA69" w14:textId="1E45B8C1" w:rsidR="00E1033B" w:rsidRDefault="00E1033B" w:rsidP="00832DE3">
      <w:pPr>
        <w:pStyle w:val="NormalWeb"/>
      </w:pPr>
    </w:p>
    <w:p w14:paraId="6E3F0940" w14:textId="77777777" w:rsidR="0082086C" w:rsidRDefault="0082086C" w:rsidP="0082086C">
      <w:pPr>
        <w:pStyle w:val="NormalWeb"/>
      </w:pPr>
      <w:r>
        <w:t xml:space="preserve">We provide water for participants. Water and other refreshments are available for purchase as separate add-ons if you would like to have this available for non-participating guests. </w:t>
      </w:r>
    </w:p>
    <w:p w14:paraId="73CD8CF1" w14:textId="0352C5AE" w:rsidR="0082086C" w:rsidRDefault="0082086C" w:rsidP="00832DE3">
      <w:pPr>
        <w:pStyle w:val="NormalWeb"/>
      </w:pPr>
    </w:p>
    <w:p w14:paraId="4B237C7A" w14:textId="77777777" w:rsidR="0082086C" w:rsidRDefault="0082086C" w:rsidP="0082086C">
      <w:pPr>
        <w:pStyle w:val="NormalWeb"/>
      </w:pPr>
      <w:r>
        <w:t xml:space="preserve">Parent provides cake and candles and we do the serving! </w:t>
      </w:r>
    </w:p>
    <w:p w14:paraId="19764735" w14:textId="51536440" w:rsidR="0082086C" w:rsidRDefault="0082086C" w:rsidP="00832DE3">
      <w:pPr>
        <w:pStyle w:val="NormalWeb"/>
      </w:pPr>
    </w:p>
    <w:p w14:paraId="6694A491" w14:textId="77777777" w:rsidR="00B11BFC" w:rsidRDefault="00B11BFC" w:rsidP="00B11BFC">
      <w:pPr>
        <w:pStyle w:val="NormalWeb"/>
      </w:pPr>
      <w:r>
        <w:t xml:space="preserve">If payment is not completed at time of party, it will be charged to the card on file and 18% gratuity added. </w:t>
      </w:r>
    </w:p>
    <w:p w14:paraId="0739BBE0" w14:textId="7940B0B4" w:rsidR="00B11BFC" w:rsidRDefault="00B11BFC" w:rsidP="00832DE3">
      <w:pPr>
        <w:pStyle w:val="NormalWeb"/>
      </w:pPr>
    </w:p>
    <w:p w14:paraId="73AD3019" w14:textId="77777777" w:rsidR="008D5458" w:rsidRDefault="008D5458" w:rsidP="008D5458">
      <w:pPr>
        <w:pStyle w:val="NormalWeb"/>
      </w:pPr>
      <w:r>
        <w:t>You relax and enjoy the event!! We set up and clean up. No mess for you, so no stress!</w:t>
      </w:r>
    </w:p>
    <w:p w14:paraId="41C7EFAA" w14:textId="77777777" w:rsidR="008D5458" w:rsidRDefault="008D5458" w:rsidP="008D5458">
      <w:pPr>
        <w:pStyle w:val="NormalWeb"/>
        <w:jc w:val="center"/>
      </w:pPr>
    </w:p>
    <w:p w14:paraId="14F10E4B" w14:textId="77777777" w:rsidR="00832DE3" w:rsidRDefault="00832DE3" w:rsidP="00832DE3">
      <w:pPr>
        <w:pStyle w:val="NormalWeb"/>
      </w:pPr>
    </w:p>
    <w:p w14:paraId="5D2033FA" w14:textId="77777777" w:rsidR="00832DE3" w:rsidRDefault="00832DE3"/>
    <w:sectPr w:rsidR="00832D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691"/>
    <w:rsid w:val="00341691"/>
    <w:rsid w:val="004B19ED"/>
    <w:rsid w:val="0082086C"/>
    <w:rsid w:val="00832DE3"/>
    <w:rsid w:val="008D5458"/>
    <w:rsid w:val="00B11BFC"/>
    <w:rsid w:val="00D15F0D"/>
    <w:rsid w:val="00E1033B"/>
    <w:rsid w:val="00F72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E6ED2"/>
  <w15:chartTrackingRefBased/>
  <w15:docId w15:val="{188E0277-9304-4E22-8D37-9FA854B3A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2D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4235">
      <w:bodyDiv w:val="1"/>
      <w:marLeft w:val="0"/>
      <w:marRight w:val="0"/>
      <w:marTop w:val="0"/>
      <w:marBottom w:val="0"/>
      <w:divBdr>
        <w:top w:val="none" w:sz="0" w:space="0" w:color="auto"/>
        <w:left w:val="none" w:sz="0" w:space="0" w:color="auto"/>
        <w:bottom w:val="none" w:sz="0" w:space="0" w:color="auto"/>
        <w:right w:val="none" w:sz="0" w:space="0" w:color="auto"/>
      </w:divBdr>
    </w:div>
    <w:div w:id="210922467">
      <w:bodyDiv w:val="1"/>
      <w:marLeft w:val="0"/>
      <w:marRight w:val="0"/>
      <w:marTop w:val="0"/>
      <w:marBottom w:val="0"/>
      <w:divBdr>
        <w:top w:val="none" w:sz="0" w:space="0" w:color="auto"/>
        <w:left w:val="none" w:sz="0" w:space="0" w:color="auto"/>
        <w:bottom w:val="none" w:sz="0" w:space="0" w:color="auto"/>
        <w:right w:val="none" w:sz="0" w:space="0" w:color="auto"/>
      </w:divBdr>
    </w:div>
    <w:div w:id="341662422">
      <w:bodyDiv w:val="1"/>
      <w:marLeft w:val="0"/>
      <w:marRight w:val="0"/>
      <w:marTop w:val="0"/>
      <w:marBottom w:val="0"/>
      <w:divBdr>
        <w:top w:val="none" w:sz="0" w:space="0" w:color="auto"/>
        <w:left w:val="none" w:sz="0" w:space="0" w:color="auto"/>
        <w:bottom w:val="none" w:sz="0" w:space="0" w:color="auto"/>
        <w:right w:val="none" w:sz="0" w:space="0" w:color="auto"/>
      </w:divBdr>
    </w:div>
    <w:div w:id="865756562">
      <w:bodyDiv w:val="1"/>
      <w:marLeft w:val="0"/>
      <w:marRight w:val="0"/>
      <w:marTop w:val="0"/>
      <w:marBottom w:val="0"/>
      <w:divBdr>
        <w:top w:val="none" w:sz="0" w:space="0" w:color="auto"/>
        <w:left w:val="none" w:sz="0" w:space="0" w:color="auto"/>
        <w:bottom w:val="none" w:sz="0" w:space="0" w:color="auto"/>
        <w:right w:val="none" w:sz="0" w:space="0" w:color="auto"/>
      </w:divBdr>
    </w:div>
    <w:div w:id="1193887129">
      <w:bodyDiv w:val="1"/>
      <w:marLeft w:val="0"/>
      <w:marRight w:val="0"/>
      <w:marTop w:val="0"/>
      <w:marBottom w:val="0"/>
      <w:divBdr>
        <w:top w:val="none" w:sz="0" w:space="0" w:color="auto"/>
        <w:left w:val="none" w:sz="0" w:space="0" w:color="auto"/>
        <w:bottom w:val="none" w:sz="0" w:space="0" w:color="auto"/>
        <w:right w:val="none" w:sz="0" w:space="0" w:color="auto"/>
      </w:divBdr>
    </w:div>
    <w:div w:id="1460609273">
      <w:bodyDiv w:val="1"/>
      <w:marLeft w:val="0"/>
      <w:marRight w:val="0"/>
      <w:marTop w:val="0"/>
      <w:marBottom w:val="0"/>
      <w:divBdr>
        <w:top w:val="none" w:sz="0" w:space="0" w:color="auto"/>
        <w:left w:val="none" w:sz="0" w:space="0" w:color="auto"/>
        <w:bottom w:val="none" w:sz="0" w:space="0" w:color="auto"/>
        <w:right w:val="none" w:sz="0" w:space="0" w:color="auto"/>
      </w:divBdr>
    </w:div>
    <w:div w:id="1660770438">
      <w:bodyDiv w:val="1"/>
      <w:marLeft w:val="0"/>
      <w:marRight w:val="0"/>
      <w:marTop w:val="0"/>
      <w:marBottom w:val="0"/>
      <w:divBdr>
        <w:top w:val="none" w:sz="0" w:space="0" w:color="auto"/>
        <w:left w:val="none" w:sz="0" w:space="0" w:color="auto"/>
        <w:bottom w:val="none" w:sz="0" w:space="0" w:color="auto"/>
        <w:right w:val="none" w:sz="0" w:space="0" w:color="auto"/>
      </w:divBdr>
    </w:div>
    <w:div w:id="1879706599">
      <w:bodyDiv w:val="1"/>
      <w:marLeft w:val="0"/>
      <w:marRight w:val="0"/>
      <w:marTop w:val="0"/>
      <w:marBottom w:val="0"/>
      <w:divBdr>
        <w:top w:val="none" w:sz="0" w:space="0" w:color="auto"/>
        <w:left w:val="none" w:sz="0" w:space="0" w:color="auto"/>
        <w:bottom w:val="none" w:sz="0" w:space="0" w:color="auto"/>
        <w:right w:val="none" w:sz="0" w:space="0" w:color="auto"/>
      </w:divBdr>
    </w:div>
    <w:div w:id="2094470926">
      <w:bodyDiv w:val="1"/>
      <w:marLeft w:val="0"/>
      <w:marRight w:val="0"/>
      <w:marTop w:val="0"/>
      <w:marBottom w:val="0"/>
      <w:divBdr>
        <w:top w:val="none" w:sz="0" w:space="0" w:color="auto"/>
        <w:left w:val="none" w:sz="0" w:space="0" w:color="auto"/>
        <w:bottom w:val="none" w:sz="0" w:space="0" w:color="auto"/>
        <w:right w:val="none" w:sz="0" w:space="0" w:color="auto"/>
      </w:divBdr>
    </w:div>
    <w:div w:id="211257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Long</dc:creator>
  <cp:keywords/>
  <dc:description/>
  <cp:lastModifiedBy>Lucy L Saltmarsh</cp:lastModifiedBy>
  <cp:revision>2</cp:revision>
  <dcterms:created xsi:type="dcterms:W3CDTF">2019-09-26T14:16:00Z</dcterms:created>
  <dcterms:modified xsi:type="dcterms:W3CDTF">2019-09-26T14:16:00Z</dcterms:modified>
</cp:coreProperties>
</file>